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oppins SemiBold" w:cs="Poppins SemiBold" w:eastAsia="Poppins SemiBold" w:hAnsi="Poppins SemiBold"/>
          <w:b w:val="0"/>
          <w:i w:val="0"/>
          <w:smallCaps w:val="0"/>
          <w:strike w:val="0"/>
          <w:color w:val="18212c"/>
          <w:sz w:val="48"/>
          <w:szCs w:val="4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Poppins" w:cs="Poppins" w:eastAsia="Poppins" w:hAnsi="Poppins"/>
          <w:b w:val="0"/>
          <w:i w:val="0"/>
          <w:smallCaps w:val="0"/>
          <w:strike w:val="0"/>
          <w:color w:val="18212c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Poppins" w:cs="Poppins" w:eastAsia="Poppins" w:hAnsi="Poppins"/>
          <w:b w:val="1"/>
          <w:i w:val="0"/>
          <w:smallCaps w:val="0"/>
          <w:strike w:val="0"/>
          <w:color w:val="13192f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Poppins SemiBold" w:cs="Poppins SemiBold" w:eastAsia="Poppins SemiBold" w:hAnsi="Poppins SemiBold"/>
          <w:b w:val="0"/>
          <w:i w:val="0"/>
          <w:smallCaps w:val="0"/>
          <w:strike w:val="0"/>
          <w:color w:val="13192f"/>
          <w:sz w:val="48"/>
          <w:szCs w:val="48"/>
          <w:u w:val="none"/>
          <w:shd w:fill="auto" w:val="clear"/>
          <w:vertAlign w:val="baseline"/>
          <w:rtl w:val="0"/>
        </w:rPr>
        <w:t xml:space="preserve">Resources for Sprint Leaders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Poppins Medium" w:cs="Poppins Medium" w:eastAsia="Poppins Medium" w:hAnsi="Poppins Medium"/>
          <w:b w:val="0"/>
          <w:i w:val="0"/>
          <w:smallCaps w:val="0"/>
          <w:strike w:val="0"/>
          <w:color w:val="3380c8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Poppins" w:cs="Poppins" w:eastAsia="Poppins" w:hAnsi="Poppins"/>
          <w:b w:val="0"/>
          <w:i w:val="0"/>
          <w:smallCaps w:val="0"/>
          <w:strike w:val="0"/>
          <w:color w:val="3380c8"/>
          <w:sz w:val="40"/>
          <w:szCs w:val="40"/>
          <w:u w:val="none"/>
          <w:shd w:fill="auto" w:val="clear"/>
          <w:vertAlign w:val="baseline"/>
          <w:rtl w:val="0"/>
        </w:rPr>
        <w:t xml:space="preserve">Coming soon!</w:t>
      </w: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440" w:top="1440" w:left="1440" w:right="1440" w:header="453" w:footer="453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oppi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oppins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Helvetica Neue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Poppins Thin">
    <w:embedRegular w:fontKey="{00000000-0000-0000-0000-000000000000}" r:id="rId17" w:subsetted="0"/>
    <w:embedBold w:fontKey="{00000000-0000-0000-0000-000000000000}" r:id="rId18" w:subsetted="0"/>
    <w:embedItalic w:fontKey="{00000000-0000-0000-0000-000000000000}" r:id="rId19" w:subsetted="0"/>
    <w:embedBoldItalic w:fontKey="{00000000-0000-0000-0000-000000000000}" r:id="rId20" w:subsetted="0"/>
  </w:font>
  <w:font w:name="Poppins SemiBold">
    <w:embedRegular w:fontKey="{00000000-0000-0000-0000-000000000000}" r:id="rId21" w:subsetted="0"/>
    <w:embedBold w:fontKey="{00000000-0000-0000-0000-000000000000}" r:id="rId22" w:subsetted="0"/>
    <w:embedItalic w:fontKey="{00000000-0000-0000-0000-000000000000}" r:id="rId23" w:subsetted="0"/>
    <w:embedBoldItalic w:fontKey="{00000000-0000-0000-0000-000000000000}" r:id="rId24" w:subsetted="0"/>
  </w:font>
  <w:font w:name="Poppins ExtraLight">
    <w:embedRegular w:fontKey="{00000000-0000-0000-0000-000000000000}" r:id="rId25" w:subsetted="0"/>
    <w:embedBold w:fontKey="{00000000-0000-0000-0000-000000000000}" r:id="rId26" w:subsetted="0"/>
    <w:embedItalic w:fontKey="{00000000-0000-0000-0000-000000000000}" r:id="rId27" w:subsetted="0"/>
    <w:embedBoldItalic w:fontKey="{00000000-0000-0000-0000-000000000000}" r:id="rId2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1">
    <w:pPr>
      <w:pStyle w:val="Heading3"/>
      <w:widowControl w:val="0"/>
      <w:spacing w:after="0" w:before="0" w:line="360" w:lineRule="auto"/>
      <w:ind w:right="3"/>
      <w:jc w:val="right"/>
      <w:rPr/>
    </w:pPr>
    <w:r w:rsidDel="00000000" w:rsidR="00000000" w:rsidRPr="00000000">
      <w:rPr>
        <w:rFonts w:ascii="Poppins" w:cs="Poppins" w:eastAsia="Poppins" w:hAnsi="Poppins"/>
        <w:color w:val="666666"/>
        <w:sz w:val="16"/>
        <w:szCs w:val="16"/>
        <w:u w:val="none"/>
        <w:rtl w:val="0"/>
      </w:rPr>
      <w:t xml:space="preserve">resource from Census Open Innovation Labs at the U.S. Census Bureau                      </w:t>
    </w:r>
    <w:r w:rsidDel="00000000" w:rsidR="00000000" w:rsidRPr="00000000">
      <w:rPr>
        <w:rFonts w:ascii="Poppins" w:cs="Poppins" w:eastAsia="Poppins" w:hAnsi="Poppins"/>
        <w:color w:val="666666"/>
        <w:sz w:val="16"/>
        <w:szCs w:val="16"/>
        <w:u w:val="no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6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Poppins Light" w:cs="Poppins Light" w:eastAsia="Poppins Light" w:hAnsi="Poppins Light"/>
        <w:b w:val="0"/>
        <w:i w:val="0"/>
        <w:smallCaps w:val="0"/>
        <w:strike w:val="0"/>
        <w:color w:val="f7c636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40"/>
        <w:szCs w:val="40"/>
        <w:u w:val="none"/>
        <w:shd w:fill="auto" w:val="clear"/>
        <w:vertAlign w:val="baseline"/>
      </w:rPr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-4761</wp:posOffset>
              </wp:positionH>
              <wp:positionV relativeFrom="page">
                <wp:posOffset>-4761</wp:posOffset>
              </wp:positionV>
              <wp:extent cx="7781925" cy="10067925"/>
              <wp:effectExtent b="0" l="0" r="0" t="0"/>
              <wp:wrapNone/>
              <wp:docPr descr="Rectangle" id="1073741831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459800" y="0"/>
                        <a:ext cx="7772400" cy="7560000"/>
                      </a:xfrm>
                      <a:prstGeom prst="roundRect">
                        <a:avLst>
                          <a:gd fmla="val 0" name="adj"/>
                        </a:avLst>
                      </a:prstGeom>
                      <a:solidFill>
                        <a:srgbClr val="F3F3F4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-4761</wp:posOffset>
              </wp:positionH>
              <wp:positionV relativeFrom="page">
                <wp:posOffset>-4761</wp:posOffset>
              </wp:positionV>
              <wp:extent cx="7781925" cy="10067925"/>
              <wp:effectExtent b="0" l="0" r="0" t="0"/>
              <wp:wrapNone/>
              <wp:docPr descr="Rectangle" id="1073741831" name="image4.png"/>
              <a:graphic>
                <a:graphicData uri="http://schemas.openxmlformats.org/drawingml/2006/picture">
                  <pic:pic>
                    <pic:nvPicPr>
                      <pic:cNvPr descr="Rectangle"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781925" cy="100679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40"/>
        <w:szCs w:val="40"/>
        <w:u w:val="none"/>
        <w:shd w:fill="auto" w:val="clear"/>
        <w:vertAlign w:val="baseline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-109536</wp:posOffset>
          </wp:positionH>
          <wp:positionV relativeFrom="page">
            <wp:posOffset>-4478</wp:posOffset>
          </wp:positionV>
          <wp:extent cx="7991475" cy="2014254"/>
          <wp:effectExtent b="0" l="0" r="0" t="0"/>
          <wp:wrapNone/>
          <wp:docPr descr="image3.png" id="1073741833" name="image2.png"/>
          <a:graphic>
            <a:graphicData uri="http://schemas.openxmlformats.org/drawingml/2006/picture">
              <pic:pic>
                <pic:nvPicPr>
                  <pic:cNvPr descr="image3.png" id="0" name="image2.png"/>
                  <pic:cNvPicPr preferRelativeResize="0"/>
                </pic:nvPicPr>
                <pic:blipFill>
                  <a:blip r:embed="rId2"/>
                  <a:srcRect b="47668" l="0" r="0" t="0"/>
                  <a:stretch>
                    <a:fillRect/>
                  </a:stretch>
                </pic:blipFill>
                <pic:spPr>
                  <a:xfrm>
                    <a:off x="0" y="0"/>
                    <a:ext cx="7991475" cy="2014254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7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Poppins Light" w:cs="Poppins Light" w:eastAsia="Poppins Light" w:hAnsi="Poppins Light"/>
        <w:b w:val="0"/>
        <w:i w:val="0"/>
        <w:smallCaps w:val="0"/>
        <w:strike w:val="0"/>
        <w:color w:val="ffffff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Poppins Light" w:cs="Poppins Light" w:eastAsia="Poppins Light" w:hAnsi="Poppins Light"/>
        <w:b w:val="0"/>
        <w:i w:val="0"/>
        <w:smallCaps w:val="0"/>
        <w:strike w:val="0"/>
        <w:color w:val="f7c636"/>
        <w:sz w:val="16"/>
        <w:szCs w:val="16"/>
        <w:u w:val="none"/>
        <w:shd w:fill="auto" w:val="clear"/>
        <w:vertAlign w:val="baseline"/>
        <w:rtl w:val="0"/>
      </w:rPr>
      <w:t xml:space="preserve">[ Agency logo here 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8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2"/>
        <w:szCs w:val="2"/>
        <w:u w:val="none"/>
        <w:shd w:fill="auto" w:val="clear"/>
        <w:vertAlign w:val="baseline"/>
      </w:rPr>
    </w:pPr>
    <w:r w:rsidDel="00000000" w:rsidR="00000000" w:rsidRPr="00000000">
      <w:rPr>
        <w:rFonts w:ascii="Helvetica Neue" w:cs="Helvetica Neue" w:eastAsia="Helvetica Neue" w:hAnsi="Helvetica Neue"/>
        <w:b w:val="0"/>
        <w:i w:val="0"/>
        <w:smallCaps w:val="0"/>
        <w:strike w:val="0"/>
        <w:color w:val="ffffff"/>
        <w:sz w:val="14"/>
        <w:szCs w:val="14"/>
        <w:u w:val="none"/>
        <w:shd w:fill="auto" w:val="clear"/>
        <w:vertAlign w:val="baseline"/>
        <w:rtl w:val="0"/>
      </w:rPr>
      <w:t xml:space="preserve">_________________________________________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9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00" w:line="180" w:lineRule="auto"/>
      <w:ind w:left="0" w:right="0" w:firstLine="0"/>
      <w:jc w:val="center"/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40"/>
        <w:szCs w:val="40"/>
        <w:u w:val="none"/>
        <w:shd w:fill="auto" w:val="clear"/>
        <w:vertAlign w:val="baseline"/>
      </w:rPr>
    </w:pPr>
    <w:r w:rsidDel="00000000" w:rsidR="00000000" w:rsidRPr="00000000"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44"/>
        <w:szCs w:val="44"/>
        <w:u w:val="none"/>
        <w:shd w:fill="auto" w:val="clear"/>
        <w:vertAlign w:val="baseline"/>
        <w:rtl w:val="0"/>
      </w:rPr>
      <w:t xml:space="preserve">THE OPPORTUNITY PROJECT</w:t>
    </w:r>
    <w:r w:rsidDel="00000000" w:rsidR="00000000" w:rsidRPr="00000000"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40"/>
        <w:szCs w:val="40"/>
        <w:u w:val="none"/>
        <w:shd w:fill="auto" w:val="clear"/>
        <w:vertAlign w:val="baseline"/>
        <w:rtl w:val="0"/>
      </w:rPr>
      <w:t xml:space="preserve"> </w:t>
    </w:r>
  </w:p>
  <w:p w:rsidR="00000000" w:rsidDel="00000000" w:rsidP="00000000" w:rsidRDefault="00000000" w:rsidRPr="00000000" w14:paraId="0000000A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Helvetica Neue" w:cs="Helvetica Neue" w:eastAsia="Helvetica Neue" w:hAnsi="Helvetica Neue"/>
        <w:b w:val="0"/>
        <w:i w:val="0"/>
        <w:smallCaps w:val="0"/>
        <w:strike w:val="0"/>
        <w:color w:val="ffffff"/>
        <w:sz w:val="14"/>
        <w:szCs w:val="14"/>
        <w:u w:val="none"/>
        <w:shd w:fill="auto" w:val="clear"/>
        <w:vertAlign w:val="baseline"/>
      </w:rPr>
    </w:pPr>
    <w:r w:rsidDel="00000000" w:rsidR="00000000" w:rsidRPr="00000000">
      <w:rPr>
        <w:rFonts w:ascii="Helvetica Neue" w:cs="Helvetica Neue" w:eastAsia="Helvetica Neue" w:hAnsi="Helvetica Neue"/>
        <w:b w:val="0"/>
        <w:i w:val="0"/>
        <w:smallCaps w:val="0"/>
        <w:strike w:val="0"/>
        <w:color w:val="ffffff"/>
        <w:sz w:val="14"/>
        <w:szCs w:val="14"/>
        <w:u w:val="none"/>
        <w:shd w:fill="auto" w:val="clear"/>
        <w:vertAlign w:val="baseline"/>
        <w:rtl w:val="0"/>
      </w:rPr>
      <w:t xml:space="preserve">_________________________________________</w:t>
    </w:r>
  </w:p>
  <w:p w:rsidR="00000000" w:rsidDel="00000000" w:rsidP="00000000" w:rsidRDefault="00000000" w:rsidRPr="00000000" w14:paraId="0000000B">
    <w:pPr>
      <w:pStyle w:val="Heading2"/>
      <w:spacing w:after="0" w:before="0" w:line="360" w:lineRule="auto"/>
      <w:jc w:val="center"/>
      <w:rPr>
        <w:rFonts w:ascii="Poppins ExtraLight" w:cs="Poppins ExtraLight" w:eastAsia="Poppins ExtraLight" w:hAnsi="Poppins ExtraLight"/>
        <w:color w:val="ffffff"/>
        <w:sz w:val="4"/>
        <w:szCs w:val="4"/>
        <w:u w:val="no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12" w:lineRule="auto"/>
      <w:ind w:left="0" w:right="0" w:firstLine="0"/>
      <w:jc w:val="center"/>
      <w:rPr>
        <w:rFonts w:ascii="Poppins ExtraLight" w:cs="Poppins ExtraLight" w:eastAsia="Poppins ExtraLight" w:hAnsi="Poppins ExtraLight"/>
        <w:color w:val="ffffff"/>
        <w:sz w:val="16"/>
        <w:szCs w:val="16"/>
      </w:rPr>
    </w:pPr>
    <w:r w:rsidDel="00000000" w:rsidR="00000000" w:rsidRPr="00000000">
      <w:rPr>
        <w:rFonts w:ascii="Poppins ExtraLight" w:cs="Poppins ExtraLight" w:eastAsia="Poppins ExtraLight" w:hAnsi="Poppins ExtraLight"/>
        <w:color w:val="ffffff"/>
        <w:sz w:val="16"/>
        <w:szCs w:val="16"/>
        <w:rtl w:val="0"/>
      </w:rPr>
      <w:t xml:space="preserve">Milestone Facilitation Guide Template</w:t>
    </w:r>
  </w:p>
  <w:p w:rsidR="00000000" w:rsidDel="00000000" w:rsidP="00000000" w:rsidRDefault="00000000" w:rsidRPr="00000000" w14:paraId="0000000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12" w:lineRule="auto"/>
      <w:ind w:left="0" w:right="0" w:firstLine="0"/>
      <w:jc w:val="center"/>
      <w:rPr>
        <w:rFonts w:ascii="Poppins ExtraLight" w:cs="Poppins ExtraLight" w:eastAsia="Poppins ExtraLight" w:hAnsi="Poppins ExtraLight"/>
        <w:color w:val="ffffff"/>
        <w:sz w:val="16"/>
        <w:szCs w:val="1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12" w:lineRule="auto"/>
      <w:ind w:left="0" w:right="0" w:firstLine="0"/>
      <w:jc w:val="left"/>
      <w:rPr>
        <w:rFonts w:ascii="Poppins ExtraLight" w:cs="Poppins ExtraLight" w:eastAsia="Poppins ExtraLight" w:hAnsi="Poppins ExtraLight"/>
        <w:color w:val="ffffff"/>
        <w:sz w:val="16"/>
        <w:szCs w:val="16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-4761</wp:posOffset>
              </wp:positionH>
              <wp:positionV relativeFrom="page">
                <wp:posOffset>-4761</wp:posOffset>
              </wp:positionV>
              <wp:extent cx="7781925" cy="10067925"/>
              <wp:effectExtent b="0" l="0" r="0" t="0"/>
              <wp:wrapNone/>
              <wp:docPr descr="Rectangle" id="1073741830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1459800" y="0"/>
                        <a:ext cx="7772400" cy="7560000"/>
                      </a:xfrm>
                      <a:prstGeom prst="roundRect">
                        <a:avLst>
                          <a:gd fmla="val 0" name="adj"/>
                        </a:avLst>
                      </a:prstGeom>
                      <a:solidFill>
                        <a:srgbClr val="F3F3F4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-4761</wp:posOffset>
              </wp:positionH>
              <wp:positionV relativeFrom="page">
                <wp:posOffset>-4761</wp:posOffset>
              </wp:positionV>
              <wp:extent cx="7781925" cy="10067925"/>
              <wp:effectExtent b="0" l="0" r="0" t="0"/>
              <wp:wrapNone/>
              <wp:docPr descr="Rectangle" id="1073741830" name="image3.png"/>
              <a:graphic>
                <a:graphicData uri="http://schemas.openxmlformats.org/drawingml/2006/picture">
                  <pic:pic>
                    <pic:nvPicPr>
                      <pic:cNvPr descr="Rectangle"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781925" cy="100679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-109536</wp:posOffset>
          </wp:positionH>
          <wp:positionV relativeFrom="page">
            <wp:posOffset>2249</wp:posOffset>
          </wp:positionV>
          <wp:extent cx="7991475" cy="533400"/>
          <wp:effectExtent b="0" l="0" r="0" t="0"/>
          <wp:wrapNone/>
          <wp:docPr descr="image2.png" id="1073741834" name="image2.png"/>
          <a:graphic>
            <a:graphicData uri="http://schemas.openxmlformats.org/drawingml/2006/picture">
              <pic:pic>
                <pic:nvPicPr>
                  <pic:cNvPr descr="image2.png" id="0" name="image2.png"/>
                  <pic:cNvPicPr preferRelativeResize="0"/>
                </pic:nvPicPr>
                <pic:blipFill>
                  <a:blip r:embed="rId2"/>
                  <a:srcRect b="86175" l="0" r="0" t="0"/>
                  <a:stretch>
                    <a:fillRect/>
                  </a:stretch>
                </pic:blipFill>
                <pic:spPr>
                  <a:xfrm>
                    <a:off x="0" y="0"/>
                    <a:ext cx="7991475" cy="5334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1828800</wp:posOffset>
          </wp:positionH>
          <wp:positionV relativeFrom="page">
            <wp:posOffset>9551670</wp:posOffset>
          </wp:positionV>
          <wp:extent cx="733425" cy="95250"/>
          <wp:effectExtent b="0" l="0" r="0" t="0"/>
          <wp:wrapNone/>
          <wp:docPr descr="image1.png" id="1073741832" name="image1.png"/>
          <a:graphic>
            <a:graphicData uri="http://schemas.openxmlformats.org/drawingml/2006/picture">
              <pic:pic>
                <pic:nvPicPr>
                  <pic:cNvPr descr="image1.png" id="0" name="image1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33425" cy="952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36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000000"/>
      <w:sz w:val="32"/>
      <w:szCs w:val="32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2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434343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next w:val="Normal"/>
    <w:pPr/>
    <w:rPr>
      <w:sz w:val="24"/>
      <w:szCs w:val="24"/>
      <w:lang w:bidi="ar-SA" w:eastAsia="en-US" w:val="en-US"/>
    </w:rPr>
  </w:style>
  <w:style w:type="character" w:styleId="Default Paragraph Font" w:default="1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styleId="Table Normal" w:default="1">
    <w:name w:val="Table Normal"/>
    <w:next w:val="Table Normal"/>
    <w:pPr/>
    <w:tblPr>
      <w:tblInd w:w="0.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styleId="No List" w:default="1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76" w:lineRule="auto"/>
      <w:ind w:left="0" w:right="0" w:firstLine="0"/>
      <w:jc w:val="left"/>
      <w:outlineLvl w:val="9"/>
    </w:pPr>
    <w:rPr>
      <w:rFonts w:ascii="Arial" w:cs="Arial Unicode MS" w:eastAsia="Arial Unicode MS" w:hAnsi="Arial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color="000000" w:val="none"/>
      <w:shd w:color="auto" w:fill="auto" w:val="nil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Heading">
    <w:name w:val="Heading"/>
    <w:next w:val="Body"/>
    <w:pPr>
      <w:keepNext w:val="1"/>
      <w:keepLines w:val="1"/>
      <w:pageBreakBefore w:val="0"/>
      <w:widowControl w:val="1"/>
      <w:shd w:color="auto" w:fill="auto" w:val="clear"/>
      <w:suppressAutoHyphens w:val="0"/>
      <w:bidi w:val="0"/>
      <w:spacing w:after="120" w:before="400" w:line="276" w:lineRule="auto"/>
      <w:ind w:left="0" w:right="0" w:firstLine="0"/>
      <w:jc w:val="left"/>
      <w:outlineLvl w:val="0"/>
    </w:pPr>
    <w:rPr>
      <w:rFonts w:ascii="Arial" w:cs="Arial" w:eastAsia="Arial" w:hAnsi="Arial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40"/>
      <w:szCs w:val="40"/>
      <w:u w:color="000000" w:val="none"/>
      <w:shd w:color="auto" w:fill="auto" w:val="nil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color="auto" w:fill="auto" w:val="clear"/>
      <w:tabs>
        <w:tab w:val="right" w:pos="9020"/>
      </w:tabs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Helvetica Neue" w:cs="Helvetica Neue" w:eastAsia="Helvetica Neue" w:hAnsi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color="auto" w:fill="auto" w:val="nil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PoppinsThin-boldItalic.ttf"/><Relationship Id="rId22" Type="http://schemas.openxmlformats.org/officeDocument/2006/relationships/font" Target="fonts/PoppinsSemiBold-bold.ttf"/><Relationship Id="rId21" Type="http://schemas.openxmlformats.org/officeDocument/2006/relationships/font" Target="fonts/PoppinsSemiBold-regular.ttf"/><Relationship Id="rId24" Type="http://schemas.openxmlformats.org/officeDocument/2006/relationships/font" Target="fonts/PoppinsSemiBold-boldItalic.ttf"/><Relationship Id="rId23" Type="http://schemas.openxmlformats.org/officeDocument/2006/relationships/font" Target="fonts/PoppinsSemiBold-italic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PoppinsMedium-regular.ttf"/><Relationship Id="rId26" Type="http://schemas.openxmlformats.org/officeDocument/2006/relationships/font" Target="fonts/PoppinsExtraLight-bold.ttf"/><Relationship Id="rId25" Type="http://schemas.openxmlformats.org/officeDocument/2006/relationships/font" Target="fonts/PoppinsExtraLight-regular.ttf"/><Relationship Id="rId28" Type="http://schemas.openxmlformats.org/officeDocument/2006/relationships/font" Target="fonts/PoppinsExtraLight-boldItalic.ttf"/><Relationship Id="rId27" Type="http://schemas.openxmlformats.org/officeDocument/2006/relationships/font" Target="fonts/PoppinsExtraLight-italic.ttf"/><Relationship Id="rId5" Type="http://schemas.openxmlformats.org/officeDocument/2006/relationships/font" Target="fonts/PoppinsLight-regular.ttf"/><Relationship Id="rId6" Type="http://schemas.openxmlformats.org/officeDocument/2006/relationships/font" Target="fonts/PoppinsLight-bold.ttf"/><Relationship Id="rId7" Type="http://schemas.openxmlformats.org/officeDocument/2006/relationships/font" Target="fonts/PoppinsLight-italic.ttf"/><Relationship Id="rId8" Type="http://schemas.openxmlformats.org/officeDocument/2006/relationships/font" Target="fonts/PoppinsLight-boldItalic.ttf"/><Relationship Id="rId11" Type="http://schemas.openxmlformats.org/officeDocument/2006/relationships/font" Target="fonts/PoppinsMedium-italic.ttf"/><Relationship Id="rId10" Type="http://schemas.openxmlformats.org/officeDocument/2006/relationships/font" Target="fonts/PoppinsMedium-bold.ttf"/><Relationship Id="rId13" Type="http://schemas.openxmlformats.org/officeDocument/2006/relationships/font" Target="fonts/HelveticaNeue-regular.ttf"/><Relationship Id="rId12" Type="http://schemas.openxmlformats.org/officeDocument/2006/relationships/font" Target="fonts/PoppinsMedium-boldItalic.ttf"/><Relationship Id="rId15" Type="http://schemas.openxmlformats.org/officeDocument/2006/relationships/font" Target="fonts/HelveticaNeue-italic.ttf"/><Relationship Id="rId14" Type="http://schemas.openxmlformats.org/officeDocument/2006/relationships/font" Target="fonts/HelveticaNeue-bold.ttf"/><Relationship Id="rId17" Type="http://schemas.openxmlformats.org/officeDocument/2006/relationships/font" Target="fonts/PoppinsThin-regular.ttf"/><Relationship Id="rId16" Type="http://schemas.openxmlformats.org/officeDocument/2006/relationships/font" Target="fonts/HelveticaNeue-boldItalic.ttf"/><Relationship Id="rId19" Type="http://schemas.openxmlformats.org/officeDocument/2006/relationships/font" Target="fonts/PoppinsThin-italic.ttf"/><Relationship Id="rId18" Type="http://schemas.openxmlformats.org/officeDocument/2006/relationships/font" Target="fonts/PoppinsThin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2.png"/><Relationship Id="rId3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/keWvKV4QY7wMy+ZJ809od9WP7g==">AMUW2mWQtJw5A9HxG/gvSoC711vVSjFaOCw3Bu1POP7zI8Y0unYXuGMgtWgeSeQIPHBlGZz54OrZhhAXgxnX58APtmdqoRDfUVxP8YZCOiJUDERKRi0/4V4=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